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0CB" w:rsidRDefault="008010CB" w:rsidP="008010C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010CB">
        <w:rPr>
          <w:rFonts w:ascii="Times New Roman" w:hAnsi="Times New Roman" w:cs="Times New Roman"/>
          <w:color w:val="FF0000"/>
          <w:sz w:val="36"/>
          <w:szCs w:val="36"/>
        </w:rPr>
        <w:t>Паспорт разновозрастной группы</w:t>
      </w:r>
    </w:p>
    <w:p w:rsidR="00037F44" w:rsidRDefault="008010CB" w:rsidP="008010C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010CB">
        <w:rPr>
          <w:rFonts w:ascii="Times New Roman" w:hAnsi="Times New Roman" w:cs="Times New Roman"/>
          <w:color w:val="FF0000"/>
          <w:sz w:val="36"/>
          <w:szCs w:val="36"/>
        </w:rPr>
        <w:t xml:space="preserve"> «Солнышко»</w:t>
      </w:r>
    </w:p>
    <w:p w:rsidR="008010CB" w:rsidRPr="008010CB" w:rsidRDefault="008010CB" w:rsidP="008010C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8010CB" w:rsidRDefault="008010CB" w:rsidP="008010CB">
      <w:pPr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010CB" w:rsidRDefault="008010CB" w:rsidP="008010CB">
      <w:pPr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B0FC96" wp14:editId="34D6CCA0">
            <wp:extent cx="6344285" cy="5052060"/>
            <wp:effectExtent l="0" t="0" r="0" b="0"/>
            <wp:docPr id="1" name="Рисунок 1" descr="https://fs.znanio.ru/d5af0e/3c/53/9b63d40628d49455e3e588076c3c6e62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znanio.ru/d5af0e/3c/53/9b63d40628d49455e3e588076c3c6e62c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CB" w:rsidRDefault="008010CB" w:rsidP="008010CB">
      <w:pPr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010CB" w:rsidRDefault="008010CB" w:rsidP="008010CB">
      <w:pPr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010CB" w:rsidRDefault="008010CB" w:rsidP="008010CB">
      <w:pPr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010CB" w:rsidRDefault="008010CB" w:rsidP="008010CB">
      <w:pPr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010CB" w:rsidRDefault="008010CB" w:rsidP="002F3792">
      <w:pPr>
        <w:tabs>
          <w:tab w:val="center" w:pos="4677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Викторовна</w:t>
      </w:r>
    </w:p>
    <w:p w:rsidR="008010CB" w:rsidRDefault="008010CB" w:rsidP="008010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Кудрявцева Ирина Николаевна</w:t>
      </w:r>
    </w:p>
    <w:p w:rsidR="008010CB" w:rsidRDefault="008010CB" w:rsidP="008010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Младший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Муртазаева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0CB" w:rsidRDefault="008010CB" w:rsidP="008010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Николаевна</w:t>
      </w:r>
    </w:p>
    <w:p w:rsidR="00FE52D9" w:rsidRPr="00FE52D9" w:rsidRDefault="002F3792" w:rsidP="00FE52D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07EB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Р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ающая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ед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про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нная с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ре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да 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разновозрастной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707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группе.</w:t>
      </w:r>
    </w:p>
    <w:p w:rsidR="004D4011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 xml:space="preserve">Предметно развивающая среда в группе организуется по образовательным областям: 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:rsidR="004D4011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 xml:space="preserve"> Речевое развитие</w:t>
      </w:r>
    </w:p>
    <w:p w:rsidR="004D4011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Художественно эстетическое развитие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 xml:space="preserve"> Физическое развитие.</w:t>
      </w:r>
    </w:p>
    <w:p w:rsidR="004D4011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4D4011">
        <w:rPr>
          <w:rFonts w:ascii="Times New Roman" w:hAnsi="Times New Roman" w:cs="Times New Roman"/>
          <w:i/>
          <w:sz w:val="28"/>
          <w:szCs w:val="28"/>
        </w:rPr>
        <w:t>Организация предметно-развивающей среды соответствует следующим требованиям</w:t>
      </w:r>
      <w:r w:rsidRPr="00FE52D9">
        <w:rPr>
          <w:rFonts w:ascii="Times New Roman" w:hAnsi="Times New Roman" w:cs="Times New Roman"/>
          <w:sz w:val="28"/>
          <w:szCs w:val="28"/>
        </w:rPr>
        <w:t>: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 xml:space="preserve"> - учет индивидуальных, возрастных потребностей детей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гибкость зонирования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удобное пространственное расположение игр и пособий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наполняемость центров для возникновения игровой, продуктивной, познавательно-исследовательской, коммуникативной, трудовой, музыкально-художественной и двигательной деятельности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 xml:space="preserve">- разнообразие и </w:t>
      </w:r>
      <w:proofErr w:type="spellStart"/>
      <w:r w:rsidRPr="00FE52D9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FE52D9">
        <w:rPr>
          <w:rFonts w:ascii="Times New Roman" w:hAnsi="Times New Roman" w:cs="Times New Roman"/>
          <w:sz w:val="28"/>
          <w:szCs w:val="28"/>
        </w:rPr>
        <w:t xml:space="preserve"> материала - учет интересов девочек и мальчиков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разнообразие материалов для самостоятельной деятельности детей - наличие мест для уединения</w:t>
      </w:r>
    </w:p>
    <w:p w:rsidR="002F3792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возможность трансформации пространства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011" w:rsidRDefault="00FE52D9" w:rsidP="00FE52D9">
      <w:pPr>
        <w:rPr>
          <w:rFonts w:ascii="Times New Roman" w:hAnsi="Times New Roman" w:cs="Times New Roman"/>
          <w:i/>
          <w:sz w:val="28"/>
          <w:szCs w:val="28"/>
        </w:rPr>
      </w:pPr>
      <w:r w:rsidRPr="004D4011">
        <w:rPr>
          <w:rFonts w:ascii="Times New Roman" w:hAnsi="Times New Roman" w:cs="Times New Roman"/>
          <w:i/>
          <w:sz w:val="28"/>
          <w:szCs w:val="28"/>
        </w:rPr>
        <w:t>Реализация индивидуального подхода в организации среды: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4D40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52D9">
        <w:rPr>
          <w:rFonts w:ascii="Times New Roman" w:hAnsi="Times New Roman" w:cs="Times New Roman"/>
          <w:sz w:val="28"/>
          <w:szCs w:val="28"/>
        </w:rPr>
        <w:t>- размещение на видном месте детских работ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место для поздравления с днем рождения - детские портфолио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персональные выставки продуктов д/творчества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</w:p>
    <w:p w:rsidR="004D4011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4D4011">
        <w:rPr>
          <w:rFonts w:ascii="Times New Roman" w:hAnsi="Times New Roman" w:cs="Times New Roman"/>
          <w:i/>
          <w:sz w:val="28"/>
          <w:szCs w:val="28"/>
        </w:rPr>
        <w:t>Оформление группы в соответствие с календарным планированием:</w:t>
      </w:r>
      <w:r w:rsidRPr="00FE52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наличие тематических выставок</w:t>
      </w:r>
    </w:p>
    <w:p w:rsid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наличие наглядного и дидактического материала в соответствие с проживаемой темой - отражение темы в родительском уголке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52D9" w:rsidRPr="0037522C" w:rsidRDefault="00FE52D9" w:rsidP="00FE52D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7522C">
        <w:rPr>
          <w:rFonts w:ascii="Times New Roman" w:hAnsi="Times New Roman" w:cs="Times New Roman"/>
          <w:b/>
          <w:i/>
          <w:sz w:val="28"/>
          <w:szCs w:val="28"/>
        </w:rPr>
        <w:lastRenderedPageBreak/>
        <w:t>Уголок для родителей это: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 xml:space="preserve">- режим дня, сетка НОД, особенности возраста, </w:t>
      </w:r>
      <w:proofErr w:type="spellStart"/>
      <w:r w:rsidRPr="00FE52D9">
        <w:rPr>
          <w:rFonts w:ascii="Times New Roman" w:hAnsi="Times New Roman" w:cs="Times New Roman"/>
          <w:sz w:val="28"/>
          <w:szCs w:val="28"/>
        </w:rPr>
        <w:t>антропом</w:t>
      </w:r>
      <w:proofErr w:type="spellEnd"/>
      <w:proofErr w:type="gramStart"/>
      <w:r w:rsidRPr="00FE52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E52D9">
        <w:rPr>
          <w:rFonts w:ascii="Times New Roman" w:hAnsi="Times New Roman" w:cs="Times New Roman"/>
          <w:sz w:val="28"/>
          <w:szCs w:val="28"/>
        </w:rPr>
        <w:t xml:space="preserve"> данные детей - стенды (меню, «Чем мы сегодня занимались»)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консультативный материал на актуальные темы, по сезону и запросам родителей - детские творческие работы в файлах/па</w:t>
      </w:r>
      <w:r>
        <w:rPr>
          <w:rFonts w:ascii="Times New Roman" w:hAnsi="Times New Roman" w:cs="Times New Roman"/>
          <w:sz w:val="28"/>
          <w:szCs w:val="28"/>
        </w:rPr>
        <w:t>пках на шкафчике,</w:t>
      </w:r>
    </w:p>
    <w:p w:rsid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визитка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522C" w:rsidRDefault="0037522C" w:rsidP="00FE52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613C37" wp14:editId="104FE7B8">
            <wp:extent cx="2682240" cy="3284220"/>
            <wp:effectExtent l="0" t="0" r="3810" b="0"/>
            <wp:docPr id="13" name="Рисунок 13" descr="C:\Users\Admin\AppData\Local\Microsoft\Windows\INetCache\Content.Word\IMG_20221128_13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21128_135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90" cy="32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194DCD2" wp14:editId="16E81C90">
            <wp:extent cx="2606040" cy="3352800"/>
            <wp:effectExtent l="0" t="0" r="3810" b="0"/>
            <wp:docPr id="5" name="Рисунок 5" descr="C:\Users\Admin\AppData\Local\Microsoft\Windows\INetCache\Content.Word\IMG_20221128_13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21128_135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29" cy="33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4011" w:rsidRDefault="00FE52D9" w:rsidP="00FE52D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8706C">
        <w:rPr>
          <w:rFonts w:ascii="Times New Roman" w:hAnsi="Times New Roman" w:cs="Times New Roman"/>
          <w:b/>
          <w:i/>
          <w:sz w:val="28"/>
          <w:szCs w:val="28"/>
        </w:rPr>
        <w:t xml:space="preserve">«Центр познавательного развития» 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 xml:space="preserve">- геометрические плоскостные фигуры и объёмные формы, различные по цвету, размеру (шар, куб, круг, квадрат, </w:t>
      </w:r>
      <w:r w:rsidR="00C8706C" w:rsidRPr="00FE52D9">
        <w:rPr>
          <w:rFonts w:ascii="Times New Roman" w:hAnsi="Times New Roman" w:cs="Times New Roman"/>
          <w:sz w:val="28"/>
          <w:szCs w:val="28"/>
        </w:rPr>
        <w:t>цилиндр, овал</w:t>
      </w:r>
      <w:r w:rsidRPr="00FE52D9">
        <w:rPr>
          <w:rFonts w:ascii="Times New Roman" w:hAnsi="Times New Roman" w:cs="Times New Roman"/>
          <w:sz w:val="28"/>
          <w:szCs w:val="28"/>
        </w:rPr>
        <w:t>) - лото, домино в картинках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предметные и сюжетные картинки, тематические наборы картинок (одежда, обувь, мебель, посуда, овощи, животные, игрушки, транспорт, профессии)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макеты предметов ближайшего окр</w:t>
      </w:r>
      <w:r w:rsidR="004D4011">
        <w:rPr>
          <w:rFonts w:ascii="Times New Roman" w:hAnsi="Times New Roman" w:cs="Times New Roman"/>
          <w:sz w:val="28"/>
          <w:szCs w:val="28"/>
        </w:rPr>
        <w:t xml:space="preserve">ужения, изготовленные из разных </w:t>
      </w:r>
      <w:r w:rsidRPr="00FE52D9">
        <w:rPr>
          <w:rFonts w:ascii="Times New Roman" w:hAnsi="Times New Roman" w:cs="Times New Roman"/>
          <w:sz w:val="28"/>
          <w:szCs w:val="28"/>
        </w:rPr>
        <w:t>материалов, разного цвета, прочности, тяжести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иллюстрации и копии реальных предметов бытовой техники, используемых дома и в детском саду (пылесос, мясорубка, стиральная машина и т.д.) - схемы, модели слов и предложений, дидактические игры по обучению грамоте, касса</w:t>
      </w:r>
      <w:r w:rsidR="00C8706C">
        <w:rPr>
          <w:rFonts w:ascii="Times New Roman" w:hAnsi="Times New Roman" w:cs="Times New Roman"/>
          <w:sz w:val="28"/>
          <w:szCs w:val="28"/>
        </w:rPr>
        <w:t xml:space="preserve"> </w:t>
      </w:r>
      <w:r w:rsidRPr="00FE52D9">
        <w:rPr>
          <w:rFonts w:ascii="Times New Roman" w:hAnsi="Times New Roman" w:cs="Times New Roman"/>
          <w:sz w:val="28"/>
          <w:szCs w:val="28"/>
        </w:rPr>
        <w:t>букв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числовой ряд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lastRenderedPageBreak/>
        <w:t>- картинки с изображением последовательности событий (например, иллюстрации к сказкам) - картинки с изображением частей суток и их последовательности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мелкая и крупная геометрическая мозаика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материал на развитие мелкой моторики кистей рук (бусы, леска для нанизывания, выключатели, различные виды застёжек, пуговицы, шнуровки, молнии)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наборы разрезных и парных картинок (из 6-10 частей) - «чудесные мешочки» («ящик ощущений»)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 xml:space="preserve">- настольно-печатные игры разнообразной тематики и содержания - </w:t>
      </w:r>
      <w:proofErr w:type="spellStart"/>
      <w:r w:rsidRPr="00FE52D9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счётные палочки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коробочки с условными символами «рукотворный мир» и «природный мир» - карточки с изображением предметов, изготовленных из разных материалов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иллюстрации с изображением хозяйственно-бытового труда детей и взрослых дома и в детском</w:t>
      </w:r>
      <w:r w:rsidR="00C8706C">
        <w:rPr>
          <w:rFonts w:ascii="Times New Roman" w:hAnsi="Times New Roman" w:cs="Times New Roman"/>
          <w:sz w:val="28"/>
          <w:szCs w:val="28"/>
        </w:rPr>
        <w:t xml:space="preserve"> </w:t>
      </w:r>
      <w:r w:rsidRPr="00FE52D9">
        <w:rPr>
          <w:rFonts w:ascii="Times New Roman" w:hAnsi="Times New Roman" w:cs="Times New Roman"/>
          <w:sz w:val="28"/>
          <w:szCs w:val="28"/>
        </w:rPr>
        <w:t>саду - алгоритмы линейных и разветвлённых типов (порядок следования объектов обозначается стрелкой) - контурные и цветные изображения предметов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развивающие игры: «Логическ</w:t>
      </w:r>
      <w:r>
        <w:rPr>
          <w:rFonts w:ascii="Times New Roman" w:hAnsi="Times New Roman" w:cs="Times New Roman"/>
          <w:sz w:val="28"/>
          <w:szCs w:val="28"/>
        </w:rPr>
        <w:t>ие кубики», «Уголки», «Составь куб»,</w:t>
      </w:r>
      <w:r w:rsidRPr="00FE52D9">
        <w:rPr>
          <w:rFonts w:ascii="Times New Roman" w:hAnsi="Times New Roman" w:cs="Times New Roman"/>
          <w:sz w:val="28"/>
          <w:szCs w:val="28"/>
        </w:rPr>
        <w:t xml:space="preserve"> и др. - однородные и разнородные предметы, различные </w:t>
      </w:r>
      <w:r w:rsidR="00C8706C">
        <w:rPr>
          <w:rFonts w:ascii="Times New Roman" w:hAnsi="Times New Roman" w:cs="Times New Roman"/>
          <w:sz w:val="28"/>
          <w:szCs w:val="28"/>
        </w:rPr>
        <w:t>по форме, длине, высоте, ширине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- пособия для составления целого из частей - счёты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E52D9">
        <w:rPr>
          <w:rFonts w:ascii="Times New Roman" w:hAnsi="Times New Roman" w:cs="Times New Roman"/>
          <w:sz w:val="28"/>
          <w:szCs w:val="28"/>
        </w:rPr>
        <w:t>пазлы</w:t>
      </w:r>
      <w:proofErr w:type="spellEnd"/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 xml:space="preserve"> - чашечные весы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числовые </w:t>
      </w:r>
      <w:r w:rsidR="00C8706C">
        <w:rPr>
          <w:rFonts w:ascii="Times New Roman" w:hAnsi="Times New Roman" w:cs="Times New Roman"/>
          <w:sz w:val="28"/>
          <w:szCs w:val="28"/>
        </w:rPr>
        <w:t>карточки.</w:t>
      </w:r>
    </w:p>
    <w:p w:rsidR="00FE52D9" w:rsidRPr="00FE52D9" w:rsidRDefault="00FE52D9" w:rsidP="00FE52D9">
      <w:pPr>
        <w:rPr>
          <w:rFonts w:ascii="Times New Roman" w:hAnsi="Times New Roman" w:cs="Times New Roman"/>
          <w:sz w:val="28"/>
          <w:szCs w:val="28"/>
        </w:rPr>
      </w:pPr>
      <w:r w:rsidRPr="00FE52D9">
        <w:rPr>
          <w:rFonts w:ascii="Times New Roman" w:hAnsi="Times New Roman" w:cs="Times New Roman"/>
          <w:sz w:val="28"/>
          <w:szCs w:val="28"/>
        </w:rPr>
        <w:t>Требования:</w:t>
      </w:r>
    </w:p>
    <w:p w:rsidR="00FE52D9" w:rsidRDefault="00561439" w:rsidP="00FE5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</w:t>
      </w:r>
      <w:r w:rsidR="00FE52D9" w:rsidRPr="00FE52D9">
        <w:rPr>
          <w:rFonts w:ascii="Times New Roman" w:hAnsi="Times New Roman" w:cs="Times New Roman"/>
          <w:sz w:val="28"/>
          <w:szCs w:val="28"/>
        </w:rPr>
        <w:t xml:space="preserve"> доступен для детей, расположен вблизи источника естественного света, частично изолирован от других центров.</w:t>
      </w:r>
    </w:p>
    <w:p w:rsidR="00561439" w:rsidRPr="00FE52D9" w:rsidRDefault="00561439" w:rsidP="00FE52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2060" cy="4274185"/>
            <wp:effectExtent l="0" t="0" r="0" b="0"/>
            <wp:docPr id="14" name="Рисунок 14" descr="C:\Users\Admin\AppData\Local\Microsoft\Windows\INetCache\Content.Word\IMG_20221129_14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21129_14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46" cy="42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F30" w:rsidRPr="00A80F30" w:rsidRDefault="00A80F30" w:rsidP="00A80F3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80F30">
        <w:rPr>
          <w:rFonts w:ascii="Times New Roman" w:hAnsi="Times New Roman" w:cs="Times New Roman"/>
          <w:b/>
          <w:i/>
          <w:sz w:val="28"/>
          <w:szCs w:val="28"/>
        </w:rPr>
        <w:t>«Центр природы»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Наличие пособий, материалов, оборудования: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- макеты природно-климатических зон - панорама леса в разные времена года - коллекция камней, ракушек, семян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- природоведческая литература, энциклопедии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- иллюстрации с изображением признаков сезона, отражающие состояние живой и неживой природы, особенности погодных явлений, типичные виды сезонного труда и отдыха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- растения, требующие разных способов ухода - цветущие комнатные растения (3-4 вида)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- муляжи овощей и фруктов - календарь погоды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- календарь природы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- дневники наблюдений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- инвентарь для ухода за растениями (лейки, брызгалки, салфетки, щёточки, кисточки, палочки для рыхления, совки) - «зимний огород» для проращивания луковиц, крупных и мелких семян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lastRenderedPageBreak/>
        <w:t>- семена цветочных растений и овощей для посадок на грядке - иллюстрации растений различных мест произрастания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- иллюстрации с изображением частей растений (корень, стебель, листья, цветок, плод)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 xml:space="preserve">- иллюстрации с изображением различных сред обитания: наземной, </w:t>
      </w:r>
      <w:proofErr w:type="gramStart"/>
      <w:r w:rsidRPr="00A80F30">
        <w:rPr>
          <w:rFonts w:ascii="Times New Roman" w:hAnsi="Times New Roman" w:cs="Times New Roman"/>
          <w:sz w:val="28"/>
          <w:szCs w:val="28"/>
        </w:rPr>
        <w:t>воздушной ,</w:t>
      </w:r>
      <w:proofErr w:type="gramEnd"/>
      <w:r w:rsidRPr="00A80F30">
        <w:rPr>
          <w:rFonts w:ascii="Times New Roman" w:hAnsi="Times New Roman" w:cs="Times New Roman"/>
          <w:sz w:val="28"/>
          <w:szCs w:val="28"/>
        </w:rPr>
        <w:t xml:space="preserve"> водной - спилы различных пород дерева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- кормушки и корм для птиц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- иллюстрации с изображением животных жарких стран и Севера, перелётных, зимующих, кочующих птиц - дидактические игры на освоение правил поведения в экосистемах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 xml:space="preserve">- наглядно-дидактические пособия: «Зима», «Лето», «Осень», «Весна», «Родная природа», «В деревне», «Времена года», «Животные </w:t>
      </w:r>
      <w:proofErr w:type="spellStart"/>
      <w:r w:rsidRPr="00A80F30">
        <w:rPr>
          <w:rFonts w:ascii="Times New Roman" w:hAnsi="Times New Roman" w:cs="Times New Roman"/>
          <w:sz w:val="28"/>
          <w:szCs w:val="28"/>
        </w:rPr>
        <w:t>жаркихстран</w:t>
      </w:r>
      <w:proofErr w:type="spellEnd"/>
      <w:r w:rsidRPr="00A80F30">
        <w:rPr>
          <w:rFonts w:ascii="Times New Roman" w:hAnsi="Times New Roman" w:cs="Times New Roman"/>
          <w:sz w:val="28"/>
          <w:szCs w:val="28"/>
        </w:rPr>
        <w:t>», «Животные средней полосы», «Насекомые», «Арктика и</w:t>
      </w:r>
    </w:p>
    <w:p w:rsidR="00A80F30" w:rsidRPr="00A80F30" w:rsidRDefault="00A80F30" w:rsidP="00A80F30">
      <w:pPr>
        <w:rPr>
          <w:rFonts w:ascii="Times New Roman" w:hAnsi="Times New Roman" w:cs="Times New Roman"/>
          <w:sz w:val="28"/>
          <w:szCs w:val="28"/>
        </w:rPr>
      </w:pPr>
      <w:r w:rsidRPr="00A80F30">
        <w:rPr>
          <w:rFonts w:ascii="Times New Roman" w:hAnsi="Times New Roman" w:cs="Times New Roman"/>
          <w:sz w:val="28"/>
          <w:szCs w:val="28"/>
        </w:rPr>
        <w:t>Антарктида» Требования:</w:t>
      </w:r>
    </w:p>
    <w:p w:rsidR="00561439" w:rsidRDefault="00561439" w:rsidP="00A80F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</w:t>
      </w:r>
      <w:r w:rsidR="00A80F30" w:rsidRPr="00A80F30">
        <w:rPr>
          <w:rFonts w:ascii="Times New Roman" w:hAnsi="Times New Roman" w:cs="Times New Roman"/>
          <w:sz w:val="28"/>
          <w:szCs w:val="28"/>
        </w:rPr>
        <w:t xml:space="preserve">доступен для детей, располагается вблизи «Центра экспериментирования», растения размещены по принципу </w:t>
      </w:r>
      <w:proofErr w:type="spellStart"/>
      <w:r w:rsidR="00A80F30" w:rsidRPr="00A80F30">
        <w:rPr>
          <w:rFonts w:ascii="Times New Roman" w:hAnsi="Times New Roman" w:cs="Times New Roman"/>
          <w:sz w:val="28"/>
          <w:szCs w:val="28"/>
        </w:rPr>
        <w:t>тене</w:t>
      </w:r>
      <w:proofErr w:type="spellEnd"/>
      <w:r w:rsidR="00A80F30" w:rsidRPr="00A80F30">
        <w:rPr>
          <w:rFonts w:ascii="Times New Roman" w:hAnsi="Times New Roman" w:cs="Times New Roman"/>
          <w:sz w:val="28"/>
          <w:szCs w:val="28"/>
        </w:rPr>
        <w:t>-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0F30" w:rsidRPr="00A80F30">
        <w:rPr>
          <w:rFonts w:ascii="Times New Roman" w:hAnsi="Times New Roman" w:cs="Times New Roman"/>
          <w:sz w:val="28"/>
          <w:szCs w:val="28"/>
        </w:rPr>
        <w:t>солнцелюбия</w:t>
      </w:r>
      <w:proofErr w:type="spellEnd"/>
      <w:r w:rsidR="00A80F30" w:rsidRPr="00A80F30">
        <w:rPr>
          <w:rFonts w:ascii="Times New Roman" w:hAnsi="Times New Roman" w:cs="Times New Roman"/>
          <w:sz w:val="28"/>
          <w:szCs w:val="28"/>
        </w:rPr>
        <w:t>, материал периодически</w:t>
      </w:r>
      <w:r w:rsidR="00AB4173">
        <w:rPr>
          <w:rFonts w:ascii="Times New Roman" w:hAnsi="Times New Roman" w:cs="Times New Roman"/>
          <w:sz w:val="28"/>
          <w:szCs w:val="28"/>
        </w:rPr>
        <w:t xml:space="preserve"> </w:t>
      </w:r>
      <w:r w:rsidR="00AB4173" w:rsidRPr="00AB4173">
        <w:rPr>
          <w:rFonts w:ascii="Times New Roman" w:hAnsi="Times New Roman" w:cs="Times New Roman"/>
          <w:sz w:val="28"/>
          <w:szCs w:val="28"/>
        </w:rPr>
        <w:t>в течение года меняется.</w:t>
      </w:r>
    </w:p>
    <w:p w:rsidR="00561439" w:rsidRDefault="00AB4173" w:rsidP="00F845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98890E" wp14:editId="01CE972F">
            <wp:extent cx="5585460" cy="4404360"/>
            <wp:effectExtent l="0" t="0" r="0" b="0"/>
            <wp:docPr id="3" name="Рисунок 3" descr="C:\Users\Admin\AppData\Local\Microsoft\Windows\INetCache\Content.Word\IMG_20221124_14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21124_141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15" cy="441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F30" w:rsidRPr="00A80F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5E2" w:rsidRPr="00561439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b/>
          <w:i/>
          <w:sz w:val="28"/>
          <w:szCs w:val="28"/>
        </w:rPr>
        <w:lastRenderedPageBreak/>
        <w:t>«Центр экспериментирования»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снег, лёд (зимой), земля разного состава (чернозём, песок, глина, камни, остатки частей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5E2">
        <w:rPr>
          <w:rFonts w:ascii="Times New Roman" w:hAnsi="Times New Roman" w:cs="Times New Roman"/>
          <w:sz w:val="28"/>
          <w:szCs w:val="28"/>
        </w:rPr>
        <w:t>растений) - ёмкости для измерения, пересыпания, исследования, хранения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клеёнка</w:t>
      </w:r>
      <w:r>
        <w:rPr>
          <w:rFonts w:ascii="Times New Roman" w:hAnsi="Times New Roman" w:cs="Times New Roman"/>
          <w:sz w:val="28"/>
          <w:szCs w:val="28"/>
        </w:rPr>
        <w:t xml:space="preserve"> - поднос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формочки для изготовления цветных льдинок - мыльные пузыри, соломинки, трубочки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магниты - пипетки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краски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бумага, фольга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деревянные катушки из-под ниток - лупа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поролоновые губки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леечки, кулёчки, ведёрки с отверстиями, брызгалки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набор для экспериментирования с водой и песком: ёмкости разных размеров и формы, плавающие и тонущие предметы - леечки, ведёрки, брызгалки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защитная одежда (халаты, фартуки, нарукавники) - солевой раствор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веточки деревьев и кустарников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сосуды с узким и широким горлом, воронки, мензурки, шприцы без игл - кораблики из бумаги, ореховой скорлупы, пластмассы, дерева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свеча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копировальная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 xml:space="preserve">бумага разного цвета 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Требования:</w:t>
      </w:r>
    </w:p>
    <w:p w:rsidR="00F845E2" w:rsidRDefault="00561439" w:rsidP="00F845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</w:t>
      </w:r>
      <w:r w:rsidR="00F845E2" w:rsidRPr="00F845E2">
        <w:rPr>
          <w:rFonts w:ascii="Times New Roman" w:hAnsi="Times New Roman" w:cs="Times New Roman"/>
          <w:sz w:val="28"/>
          <w:szCs w:val="28"/>
        </w:rPr>
        <w:t xml:space="preserve"> расположен вблизи источника света, размещается подальше от игровых зон, в непосредственной близости от «Центра познавательного развития» и «Центра природы», стеклянный материал размещается в недоступном для детей месте.</w:t>
      </w:r>
    </w:p>
    <w:p w:rsidR="00AB4173" w:rsidRDefault="00AB4173" w:rsidP="00F845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5181600"/>
            <wp:effectExtent l="0" t="0" r="3810" b="0"/>
            <wp:docPr id="2" name="Рисунок 2" descr="C:\Users\Admin\AppData\Local\Microsoft\Windows\INetCache\Content.Word\IMG_20221125_1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21125_130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05" cy="518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</w:p>
    <w:p w:rsid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</w:p>
    <w:p w:rsidR="00F845E2" w:rsidRPr="00F845E2" w:rsidRDefault="00F845E2" w:rsidP="00F845E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845E2">
        <w:rPr>
          <w:rFonts w:ascii="Times New Roman" w:hAnsi="Times New Roman" w:cs="Times New Roman"/>
          <w:b/>
          <w:i/>
          <w:sz w:val="28"/>
          <w:szCs w:val="28"/>
        </w:rPr>
        <w:t>«Центр безопасности»: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игры, связанные с тематикой по ОБЖ и ПДД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иллюстрации с изображением красочно оформленных ближайших улиц и зданий - макет проезжей части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макет светофора, дорожных знаков - схемы, планы группы, микрорайона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иллюстрации, изображающие опасные предметы и опасные ситуации</w:t>
      </w:r>
    </w:p>
    <w:p w:rsidR="00F845E2" w:rsidRPr="00F845E2" w:rsidRDefault="00F845E2" w:rsidP="00F845E2">
      <w:pPr>
        <w:rPr>
          <w:rFonts w:ascii="Times New Roman" w:hAnsi="Times New Roman" w:cs="Times New Roman"/>
          <w:sz w:val="28"/>
          <w:szCs w:val="28"/>
        </w:rPr>
      </w:pPr>
      <w:r w:rsidRPr="00F845E2">
        <w:rPr>
          <w:rFonts w:ascii="Times New Roman" w:hAnsi="Times New Roman" w:cs="Times New Roman"/>
          <w:sz w:val="28"/>
          <w:szCs w:val="28"/>
        </w:rPr>
        <w:t>- наглядно-дидактические пособия: «Водный транспорт», «Автомобильный транспорт», «Авиация» Требования:</w:t>
      </w:r>
    </w:p>
    <w:p w:rsidR="00F845E2" w:rsidRDefault="00561439" w:rsidP="00F845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</w:t>
      </w:r>
      <w:r w:rsidR="00F845E2" w:rsidRPr="00F845E2">
        <w:rPr>
          <w:rFonts w:ascii="Times New Roman" w:hAnsi="Times New Roman" w:cs="Times New Roman"/>
          <w:sz w:val="28"/>
          <w:szCs w:val="28"/>
        </w:rPr>
        <w:t xml:space="preserve"> доступен для детей, располагается рядом с «Центром конструирования»</w:t>
      </w:r>
    </w:p>
    <w:p w:rsidR="00747FFE" w:rsidRDefault="00747FFE" w:rsidP="00F845E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457101" cy="2971800"/>
            <wp:effectExtent l="0" t="0" r="635" b="0"/>
            <wp:docPr id="20" name="Рисунок 20" descr="C:\Users\Admin\AppData\Local\Microsoft\Windows\INetCache\Content.Word\IMG_20221128_1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221128_142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54" cy="29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1439" w:rsidRDefault="00561439" w:rsidP="0055318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53183" w:rsidRPr="00553183" w:rsidRDefault="00553183" w:rsidP="0055318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3183">
        <w:rPr>
          <w:rFonts w:ascii="Times New Roman" w:hAnsi="Times New Roman" w:cs="Times New Roman"/>
          <w:b/>
          <w:i/>
          <w:sz w:val="28"/>
          <w:szCs w:val="28"/>
        </w:rPr>
        <w:t>«Центр конструирования»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конструкторы разного размера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мягкие крупные модули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фигурки людей, диких и домашних животных для обыгрывания построек - образцы построек различной сложности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природный и бросовый материал, клей, пластилин, бумага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крупные и мелкие объёмные формы (бруски, кирпичи, призмы, цилиндры, перекрытия)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тематические конструкторы (деревянный, пластмассовый, металлический) - транспортные игрушки, светофор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природный материал (сучки, плоды, шишки, семена, коренья, сухие листья и др.), клей, пластилин, бумага. Требования:</w:t>
      </w:r>
    </w:p>
    <w:p w:rsidR="00F845E2" w:rsidRDefault="00561439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имеет</w:t>
      </w:r>
      <w:r w:rsidR="00553183" w:rsidRPr="00553183">
        <w:rPr>
          <w:rFonts w:ascii="Times New Roman" w:hAnsi="Times New Roman" w:cs="Times New Roman"/>
          <w:sz w:val="28"/>
          <w:szCs w:val="28"/>
        </w:rPr>
        <w:t xml:space="preserve"> рядом свободное пространство для сооружений из крупного строительного материала, расположен вблизи «Центра сюжетно- ролевых игр», конструкторы размещаются в отдельных коробках или корзинах, производится 1-2 раза в месяц смена образцов построек</w:t>
      </w:r>
      <w:r w:rsidR="00553183">
        <w:rPr>
          <w:rFonts w:ascii="Times New Roman" w:hAnsi="Times New Roman" w:cs="Times New Roman"/>
          <w:sz w:val="28"/>
          <w:szCs w:val="28"/>
        </w:rPr>
        <w:t>.</w:t>
      </w:r>
    </w:p>
    <w:p w:rsidR="00561439" w:rsidRDefault="00561439" w:rsidP="00553183">
      <w:pPr>
        <w:rPr>
          <w:rFonts w:ascii="Times New Roman" w:hAnsi="Times New Roman" w:cs="Times New Roman"/>
          <w:sz w:val="28"/>
          <w:szCs w:val="28"/>
        </w:rPr>
      </w:pPr>
    </w:p>
    <w:p w:rsidR="00561439" w:rsidRDefault="00561439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6340" cy="4183380"/>
            <wp:effectExtent l="0" t="0" r="3810" b="7620"/>
            <wp:docPr id="15" name="Рисунок 15" descr="C:\Users\Admin\AppData\Local\Microsoft\Windows\INetCache\Content.Word\IMG_20221128_13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21128_135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00" cy="41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b/>
          <w:i/>
          <w:sz w:val="28"/>
          <w:szCs w:val="28"/>
        </w:rPr>
        <w:t>«Центр социально-коммуникативного развития»</w:t>
      </w:r>
      <w:r w:rsidRPr="00553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Наличие пособий, материалов, оборудования:</w:t>
      </w:r>
    </w:p>
    <w:p w:rsid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иллюстрации, изображающие взрослых людей и детей, их действия по отношению друг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>другу - иллюстрации с ярко выраженными эмоциональными состояниями у взрослых,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>животных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 -фотоальбомы из жизни группы и детского сада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иллюстрации, наборы фигурок взрослых разного возраста, пола и детей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картинки, композиции, отражающие сюжеты общения, совместные дела, любовь, нежность детей и взрослых - сюжетные картины, изображающие труд врача, парикмахера, повара, дворника, шофёра, продавца и пр.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наглядный материал и игрушки, способствующие развитию толерантности, иллюстрации заботливого отношения взрослых к детям, животным, и детей к старшим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иллюстрации, изображающие заботливое отношение взрослых к детям и животным - аудио- и видеоматериалы о жизни детей и взрослых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семейные фотографии </w:t>
      </w:r>
      <w:r w:rsidRPr="00553183">
        <w:rPr>
          <w:rFonts w:ascii="Times New Roman" w:hAnsi="Times New Roman" w:cs="Times New Roman"/>
          <w:sz w:val="28"/>
          <w:szCs w:val="28"/>
        </w:rPr>
        <w:t xml:space="preserve">воспитанников 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Требования:</w:t>
      </w:r>
    </w:p>
    <w:p w:rsidR="00553183" w:rsidRDefault="00561439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Центр </w:t>
      </w:r>
      <w:r w:rsidR="00553183" w:rsidRPr="00553183">
        <w:rPr>
          <w:rFonts w:ascii="Times New Roman" w:hAnsi="Times New Roman" w:cs="Times New Roman"/>
          <w:sz w:val="28"/>
          <w:szCs w:val="28"/>
        </w:rPr>
        <w:t>доступен для детей, созданы условия для объединения детей в деятельности</w:t>
      </w:r>
      <w:r w:rsidR="00553183">
        <w:rPr>
          <w:rFonts w:ascii="Times New Roman" w:hAnsi="Times New Roman" w:cs="Times New Roman"/>
          <w:sz w:val="28"/>
          <w:szCs w:val="28"/>
        </w:rPr>
        <w:t>.</w:t>
      </w:r>
    </w:p>
    <w:p w:rsidR="00553183" w:rsidRDefault="00553183" w:rsidP="0055318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3183">
        <w:rPr>
          <w:rFonts w:ascii="Times New Roman" w:hAnsi="Times New Roman" w:cs="Times New Roman"/>
          <w:b/>
          <w:i/>
          <w:sz w:val="28"/>
          <w:szCs w:val="28"/>
        </w:rPr>
        <w:t>«Центр игры»</w:t>
      </w:r>
    </w:p>
    <w:p w:rsidR="000E0E6B" w:rsidRPr="00553183" w:rsidRDefault="000E0E6B" w:rsidP="0055318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0640" cy="3566160"/>
            <wp:effectExtent l="0" t="0" r="3810" b="0"/>
            <wp:docPr id="11" name="Рисунок 11" descr="C:\Users\Admin\AppData\Local\Microsoft\Windows\INetCache\Content.Word\IMG_20221125_1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20221125_130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32" cy="35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Наличие пособий, материалов, оборудования: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сюжетные игрушки, изображающие животных и их детёнышей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игрушки транспортные разного вида и назначения (легковые, грузовые, автофургоны, пожарная, скорая помощь) - игрушки, изображающие предметы труда и быта (телефон, сумочки, корзинки и др.)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предметы-заместители (счётные палочки вместо ложек, пластмассовые круги вместо тарелок и др.)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дидактическая кукла (40-50 см) – кукла, снабжённая всеми предметами нижней и верхней одежды, используемой в разные сезоны, а также аксессуарами (носовые платки, бусы, ленты)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куклы, представляющие различные профессии (клоун, врач, солдат, моряк, повар и</w:t>
      </w:r>
      <w:r>
        <w:rPr>
          <w:rFonts w:ascii="Times New Roman" w:hAnsi="Times New Roman" w:cs="Times New Roman"/>
          <w:sz w:val="28"/>
          <w:szCs w:val="28"/>
        </w:rPr>
        <w:t xml:space="preserve"> др.)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куклы, изображающие людей разного пола, разного возраста - куклы, изображающие представителей разных народов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набор посуды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игрушки, выполненные в народном стиле - многофункциональные ширмы</w:t>
      </w:r>
    </w:p>
    <w:p w:rsid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разграниченные зоны для разнообразных сюжетных игр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lastRenderedPageBreak/>
        <w:t xml:space="preserve"> - «Кукольный уголок»: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Комната: стол, стулья, мягкая мебель, атрибутика для создания интерьера (пластмассовые вазочки, телефон, часы, картины с героями сказок), куклы мягко набивные и пластмассовые, имитирующие ребёнка, пупсы-голыши, куклы-животные, коляски для кукол Спальня: кроватки разных размеров с постельными принадлежностями, шкаф для одежды с комплектами белья, пелёнками для кукол-младенцев, одеждой для кукол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Кухня: кухонный стол, стулья, кран, плита, шкаф для посуды, набор овощей и фруктов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Ванная комната: ванночка для купания кукол, тазик, ведёрко, ковшик, заместитель мыла, верёвка для белья, прищепки, веник, совок, пылесос, гладильная доска, утюжки</w:t>
      </w:r>
    </w:p>
    <w:p w:rsidR="00AB4173" w:rsidRDefault="00AB4173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«Парикмахерская» </w:t>
      </w:r>
      <w:r w:rsidR="00553183" w:rsidRPr="00553183">
        <w:rPr>
          <w:rFonts w:ascii="Times New Roman" w:hAnsi="Times New Roman" w:cs="Times New Roman"/>
          <w:sz w:val="28"/>
          <w:szCs w:val="28"/>
        </w:rPr>
        <w:t>трюмо с зеркалом, расчёски, накидки, игрушечные наборы для парикмахерских</w:t>
      </w:r>
    </w:p>
    <w:p w:rsidR="00E447D8" w:rsidRDefault="00AB4173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C6172A" wp14:editId="1373833F">
            <wp:extent cx="4831080" cy="3276600"/>
            <wp:effectExtent l="0" t="0" r="7620" b="0"/>
            <wp:docPr id="10" name="Рисунок 10" descr="C:\Users\Admin\AppData\Local\Microsoft\Windows\INetCache\Content.Word\IMG_20221125_07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IMG_20221125_074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22" cy="32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D8" w:rsidRDefault="00E447D8" w:rsidP="00553183">
      <w:pPr>
        <w:rPr>
          <w:rFonts w:ascii="Times New Roman" w:hAnsi="Times New Roman" w:cs="Times New Roman"/>
          <w:sz w:val="28"/>
          <w:szCs w:val="28"/>
        </w:rPr>
      </w:pP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 - «Магазин»</w:t>
      </w:r>
    </w:p>
    <w:p w:rsidR="00E447D8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весы, баночки, бутылочки из пластика, наборы продуктов, овощей, фруктов, сумочки, корзиночки, касса, деньги</w:t>
      </w:r>
    </w:p>
    <w:p w:rsidR="000E0E6B" w:rsidRDefault="000E0E6B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7280" cy="3672840"/>
            <wp:effectExtent l="0" t="0" r="7620" b="3810"/>
            <wp:docPr id="12" name="Рисунок 12" descr="C:\Users\Admin\AppData\Local\Microsoft\Windows\INetCache\Content.Word\IMG_20221125_13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IMG_20221125_131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90" cy="367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 - «</w:t>
      </w:r>
      <w:proofErr w:type="gramStart"/>
      <w:r w:rsidRPr="00553183">
        <w:rPr>
          <w:rFonts w:ascii="Times New Roman" w:hAnsi="Times New Roman" w:cs="Times New Roman"/>
          <w:sz w:val="28"/>
          <w:szCs w:val="28"/>
        </w:rPr>
        <w:t>Больница»</w:t>
      </w:r>
      <w:r w:rsidR="00022CB4" w:rsidRPr="00022CB4">
        <w:t xml:space="preserve"> </w:t>
      </w:r>
      <w:r w:rsidR="00022CB4">
        <w:t xml:space="preserve"> </w:t>
      </w:r>
      <w:r w:rsidR="00022CB4" w:rsidRPr="00022CB4">
        <w:rPr>
          <w:rFonts w:ascii="Times New Roman" w:hAnsi="Times New Roman" w:cs="Times New Roman"/>
          <w:sz w:val="28"/>
          <w:szCs w:val="28"/>
        </w:rPr>
        <w:t>игрушечный</w:t>
      </w:r>
      <w:proofErr w:type="gramEnd"/>
      <w:r w:rsidR="00022CB4" w:rsidRPr="00022CB4">
        <w:rPr>
          <w:rFonts w:ascii="Times New Roman" w:hAnsi="Times New Roman" w:cs="Times New Roman"/>
          <w:sz w:val="28"/>
          <w:szCs w:val="28"/>
        </w:rPr>
        <w:t xml:space="preserve"> фонендоскоп, градусник, шприцы игрушечные, блистеры, баночки пластмассовые из-под лекарств</w:t>
      </w:r>
    </w:p>
    <w:p w:rsidR="00E447D8" w:rsidRDefault="00E447D8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0640" cy="3893820"/>
            <wp:effectExtent l="0" t="0" r="3810" b="0"/>
            <wp:docPr id="9" name="Рисунок 9" descr="C:\Users\Admin\AppData\Local\Microsoft\Windows\INetCache\Content.Word\IMG_20221125_07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IMG_20221125_074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65" cy="38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D8" w:rsidRPr="00553183" w:rsidRDefault="00E447D8" w:rsidP="00553183">
      <w:pPr>
        <w:rPr>
          <w:rFonts w:ascii="Times New Roman" w:hAnsi="Times New Roman" w:cs="Times New Roman"/>
          <w:sz w:val="28"/>
          <w:szCs w:val="28"/>
        </w:rPr>
      </w:pPr>
    </w:p>
    <w:p w:rsidR="00022CB4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«Гараж»</w:t>
      </w:r>
      <w:r w:rsidR="00022CB4"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 xml:space="preserve">различные машины, набор инструментов </w:t>
      </w:r>
    </w:p>
    <w:p w:rsidR="00022CB4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«Мастерская»</w:t>
      </w:r>
      <w:r w:rsidR="00022CB4"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>набор столярных инструментов</w:t>
      </w:r>
    </w:p>
    <w:p w:rsidR="00022CB4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lastRenderedPageBreak/>
        <w:t xml:space="preserve"> - «Моряки»</w:t>
      </w:r>
      <w:r w:rsidR="00022CB4"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>штурвал, бескозырки, бинокли, флажки</w:t>
      </w:r>
    </w:p>
    <w:p w:rsidR="00022CB4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 - «Космонавты» шлемы, пульты передач 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«Телестудия» микрофоны, ширмы</w:t>
      </w:r>
    </w:p>
    <w:p w:rsidR="00022CB4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«Редакция»</w:t>
      </w:r>
      <w:r w:rsidR="00022CB4"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 xml:space="preserve">бумага, печати, карандаши, ручки </w:t>
      </w:r>
    </w:p>
    <w:p w:rsidR="00022CB4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«Школа»</w:t>
      </w:r>
      <w:r w:rsidR="00022CB4"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>школьные принадлежности, ранец</w:t>
      </w:r>
    </w:p>
    <w:p w:rsidR="00022CB4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 - «Кафе»</w:t>
      </w:r>
      <w:r w:rsidR="00022CB4"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>посуда, меню, касса, деньги</w:t>
      </w:r>
    </w:p>
    <w:p w:rsid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 - «Почта»</w:t>
      </w:r>
      <w:r w:rsidR="00022CB4"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 xml:space="preserve">посылки, печати, письма, открытки, сумка почтальона, почтовый ящик, бланки, квитанции </w:t>
      </w:r>
    </w:p>
    <w:p w:rsidR="00747FFE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Одежда для ряженья: цветные воротники, юбки, фар</w:t>
      </w:r>
      <w:r>
        <w:rPr>
          <w:rFonts w:ascii="Times New Roman" w:hAnsi="Times New Roman" w:cs="Times New Roman"/>
          <w:sz w:val="28"/>
          <w:szCs w:val="28"/>
        </w:rPr>
        <w:t>тучки, кофточки, ленты, косынки</w:t>
      </w:r>
      <w:r w:rsidR="00022CB4">
        <w:rPr>
          <w:rFonts w:ascii="Times New Roman" w:hAnsi="Times New Roman" w:cs="Times New Roman"/>
          <w:sz w:val="28"/>
          <w:szCs w:val="28"/>
        </w:rPr>
        <w:t>,</w:t>
      </w:r>
      <w:r w:rsidRPr="00553183">
        <w:rPr>
          <w:rFonts w:ascii="Times New Roman" w:hAnsi="Times New Roman" w:cs="Times New Roman"/>
          <w:sz w:val="28"/>
          <w:szCs w:val="28"/>
        </w:rPr>
        <w:t xml:space="preserve"> пл</w:t>
      </w:r>
      <w:r w:rsidR="00022CB4">
        <w:rPr>
          <w:rFonts w:ascii="Times New Roman" w:hAnsi="Times New Roman" w:cs="Times New Roman"/>
          <w:sz w:val="28"/>
          <w:szCs w:val="28"/>
        </w:rPr>
        <w:t xml:space="preserve">ечики для одежды или сундучок, </w:t>
      </w:r>
      <w:r w:rsidRPr="00553183">
        <w:rPr>
          <w:rFonts w:ascii="Times New Roman" w:hAnsi="Times New Roman" w:cs="Times New Roman"/>
          <w:sz w:val="28"/>
          <w:szCs w:val="28"/>
        </w:rPr>
        <w:t>зеркало</w:t>
      </w:r>
      <w:r w:rsidR="00022CB4">
        <w:rPr>
          <w:rFonts w:ascii="Times New Roman" w:hAnsi="Times New Roman" w:cs="Times New Roman"/>
          <w:sz w:val="28"/>
          <w:szCs w:val="28"/>
        </w:rPr>
        <w:t>,</w:t>
      </w:r>
      <w:r w:rsidRPr="00553183">
        <w:rPr>
          <w:rFonts w:ascii="Times New Roman" w:hAnsi="Times New Roman" w:cs="Times New Roman"/>
          <w:sz w:val="28"/>
          <w:szCs w:val="28"/>
        </w:rPr>
        <w:t xml:space="preserve"> бижутерия из различных (не опасных для жизни и здоровья детей) ма</w:t>
      </w:r>
      <w:r w:rsidR="00022CB4">
        <w:rPr>
          <w:rFonts w:ascii="Times New Roman" w:hAnsi="Times New Roman" w:cs="Times New Roman"/>
          <w:sz w:val="28"/>
          <w:szCs w:val="28"/>
        </w:rPr>
        <w:t xml:space="preserve">териалов, </w:t>
      </w:r>
      <w:r w:rsidR="00E447D8" w:rsidRPr="00E447D8">
        <w:rPr>
          <w:rFonts w:ascii="Times New Roman" w:hAnsi="Times New Roman" w:cs="Times New Roman"/>
          <w:sz w:val="28"/>
          <w:szCs w:val="28"/>
        </w:rPr>
        <w:t>игрушки-забавы</w:t>
      </w:r>
    </w:p>
    <w:p w:rsidR="00E447D8" w:rsidRPr="00553183" w:rsidRDefault="00E447D8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914398"/>
            <wp:effectExtent l="0" t="0" r="3810" b="635"/>
            <wp:docPr id="8" name="Рисунок 8" descr="C:\Users\Admin\AppData\Local\Microsoft\Windows\INetCache\Content.Word\IMG_20221125_07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20221125_074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6" cy="491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 Требования:</w:t>
      </w:r>
    </w:p>
    <w:p w:rsid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Центр располагается вблизи «Центра конструирования», чтобы иметь возможность использовать постройки в игре, использование приёма </w:t>
      </w:r>
      <w:r w:rsidRPr="00553183">
        <w:rPr>
          <w:rFonts w:ascii="Times New Roman" w:hAnsi="Times New Roman" w:cs="Times New Roman"/>
          <w:sz w:val="28"/>
          <w:szCs w:val="28"/>
        </w:rPr>
        <w:lastRenderedPageBreak/>
        <w:t>одушевления кукол в кукольном уголке (каждая кукла имеет своё имя, свой характер, свой гардероб)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4D4011">
        <w:rPr>
          <w:rFonts w:ascii="Times New Roman" w:hAnsi="Times New Roman" w:cs="Times New Roman"/>
          <w:b/>
          <w:i/>
          <w:sz w:val="28"/>
          <w:szCs w:val="28"/>
        </w:rPr>
        <w:t>«Центр театра»</w:t>
      </w:r>
      <w:r w:rsidRPr="005531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- разные виды театра (настольный, на ширме, на </w:t>
      </w:r>
      <w:proofErr w:type="spellStart"/>
      <w:r w:rsidRPr="00553183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553183">
        <w:rPr>
          <w:rFonts w:ascii="Times New Roman" w:hAnsi="Times New Roman" w:cs="Times New Roman"/>
          <w:sz w:val="28"/>
          <w:szCs w:val="28"/>
        </w:rPr>
        <w:t xml:space="preserve">, тростевой, теневой, бибабо, пальчиковый, </w:t>
      </w:r>
      <w:proofErr w:type="spellStart"/>
      <w:r w:rsidRPr="00553183">
        <w:rPr>
          <w:rFonts w:ascii="Times New Roman" w:hAnsi="Times New Roman" w:cs="Times New Roman"/>
          <w:sz w:val="28"/>
          <w:szCs w:val="28"/>
        </w:rPr>
        <w:t>ложковый</w:t>
      </w:r>
      <w:proofErr w:type="spellEnd"/>
      <w:r w:rsidRPr="00553183">
        <w:rPr>
          <w:rFonts w:ascii="Times New Roman" w:hAnsi="Times New Roman" w:cs="Times New Roman"/>
          <w:sz w:val="28"/>
          <w:szCs w:val="28"/>
        </w:rPr>
        <w:t>,</w:t>
      </w:r>
      <w:r w:rsidR="000E0E6B"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>перчаточный) - игрушки-забавы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маски, шапочки</w:t>
      </w:r>
    </w:p>
    <w:p w:rsidR="00022CB4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- декорации, театральные атрибуты 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ширмы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53183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</w:p>
    <w:p w:rsidR="00022CB4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избушка для показа фольклорных произведений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 - аксессуары, костюмы</w:t>
      </w:r>
      <w:r w:rsidR="00022CB4"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 xml:space="preserve">сказочных персонажей 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Требования:</w:t>
      </w:r>
    </w:p>
    <w:p w:rsidR="00423898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Центр располагается рядом с «Центром игры», пособия и оборудования должны быть безопа</w:t>
      </w:r>
      <w:r w:rsidR="00022CB4">
        <w:rPr>
          <w:rFonts w:ascii="Times New Roman" w:hAnsi="Times New Roman" w:cs="Times New Roman"/>
          <w:sz w:val="28"/>
          <w:szCs w:val="28"/>
        </w:rPr>
        <w:t xml:space="preserve">сны, </w:t>
      </w:r>
      <w:r w:rsidR="00022CB4" w:rsidRPr="00022CB4">
        <w:rPr>
          <w:rFonts w:ascii="Times New Roman" w:hAnsi="Times New Roman" w:cs="Times New Roman"/>
          <w:sz w:val="28"/>
          <w:szCs w:val="28"/>
        </w:rPr>
        <w:t xml:space="preserve">куклы и костюмы должны быть эстетичными. </w:t>
      </w:r>
      <w:r w:rsidR="00022CB4">
        <w:rPr>
          <w:noProof/>
          <w:lang w:eastAsia="ru-RU"/>
        </w:rPr>
        <w:drawing>
          <wp:inline distT="0" distB="0" distL="0" distR="0" wp14:anchorId="008DAB61" wp14:editId="55F45FAF">
            <wp:extent cx="5520589" cy="4084320"/>
            <wp:effectExtent l="0" t="0" r="4445" b="0"/>
            <wp:docPr id="7" name="Рисунок 7" descr="C:\Users\Admin\AppData\Local\Microsoft\Windows\INetCache\Content.Word\IMG_20221125_07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_20221125_075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71" cy="40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11" w:rsidRDefault="004D4011" w:rsidP="00553183">
      <w:pPr>
        <w:rPr>
          <w:rFonts w:ascii="Times New Roman" w:hAnsi="Times New Roman" w:cs="Times New Roman"/>
          <w:sz w:val="28"/>
          <w:szCs w:val="28"/>
        </w:rPr>
      </w:pPr>
    </w:p>
    <w:p w:rsidR="00553183" w:rsidRPr="00553183" w:rsidRDefault="00553183" w:rsidP="0055318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3183">
        <w:rPr>
          <w:rFonts w:ascii="Times New Roman" w:hAnsi="Times New Roman" w:cs="Times New Roman"/>
          <w:b/>
          <w:i/>
          <w:sz w:val="28"/>
          <w:szCs w:val="28"/>
        </w:rPr>
        <w:t>«Центр музыки»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Наличие пособий, материалов, оборудования: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lastRenderedPageBreak/>
        <w:t>- игрушки – музыкальные инструменты (крупногабаритное пианино, гармошка, гитара, погремушки, барабан, бубен, дудочка, металлофон, треугольники, ритмические палочки, колокольчики, балалайка)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картинки к песням, исполняемым на музыкальных занятиях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- музыкальные игрушки: музыкальные молоточки, шарманки, </w:t>
      </w:r>
      <w:proofErr w:type="spellStart"/>
      <w:r w:rsidRPr="00553183"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 w:rsidRPr="005531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3183">
        <w:rPr>
          <w:rFonts w:ascii="Times New Roman" w:hAnsi="Times New Roman" w:cs="Times New Roman"/>
          <w:sz w:val="28"/>
          <w:szCs w:val="28"/>
        </w:rPr>
        <w:t>стучалки</w:t>
      </w:r>
      <w:proofErr w:type="spellEnd"/>
      <w:r w:rsidRPr="00553183">
        <w:rPr>
          <w:rFonts w:ascii="Times New Roman" w:hAnsi="Times New Roman" w:cs="Times New Roman"/>
          <w:sz w:val="28"/>
          <w:szCs w:val="28"/>
        </w:rPr>
        <w:t>, музыкальный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>волчок - магнитофон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набор шумовых коробочек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аудиозаписи: детские песенки, фрагменты детских классических музыкальных произведений, произведений народной музыки и песенного фольклора, колыбельных, записи звуков природы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альбомы с изображением музыкальных инструментов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игрушки с фиксированной мелодией (музыкальные шкатулки, электромузыкальные игрушки с наборами мелодий, звуковые книжки и открытки) Требования:</w:t>
      </w:r>
    </w:p>
    <w:p w:rsidR="00022CB4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Аудиозаписи должны использоваться в режимных моментах, дудочки, свистульки, рожки используются индивидуально каждым ребёнком и </w:t>
      </w:r>
      <w:r w:rsidR="00022CB4">
        <w:rPr>
          <w:rFonts w:ascii="Times New Roman" w:hAnsi="Times New Roman" w:cs="Times New Roman"/>
          <w:sz w:val="28"/>
          <w:szCs w:val="28"/>
        </w:rPr>
        <w:t xml:space="preserve">моются </w:t>
      </w:r>
      <w:r w:rsidRPr="00553183">
        <w:rPr>
          <w:rFonts w:ascii="Times New Roman" w:hAnsi="Times New Roman" w:cs="Times New Roman"/>
          <w:sz w:val="28"/>
          <w:szCs w:val="28"/>
        </w:rPr>
        <w:t>после каждого использования.</w:t>
      </w:r>
    </w:p>
    <w:p w:rsidR="00022CB4" w:rsidRDefault="004D4011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1C4E3">
            <wp:extent cx="5937885" cy="36576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183" w:rsidRPr="00022CB4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b/>
          <w:i/>
          <w:sz w:val="28"/>
          <w:szCs w:val="28"/>
        </w:rPr>
        <w:t>«Центр речевого развития» (Центр книги)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Наличие пособий, материалов, оборудования: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lastRenderedPageBreak/>
        <w:t xml:space="preserve">- детские книги: произведения русского фольклора: частушки, </w:t>
      </w:r>
      <w:proofErr w:type="spellStart"/>
      <w:r w:rsidRPr="0055318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553183">
        <w:rPr>
          <w:rFonts w:ascii="Times New Roman" w:hAnsi="Times New Roman" w:cs="Times New Roman"/>
          <w:sz w:val="28"/>
          <w:szCs w:val="28"/>
        </w:rPr>
        <w:t>, песенки, обрядовые песни и прибаутки, докучные сказки, небылицы (народные и авторские), народные и литературные сказки, произведения русской и зарубежной классики, рассказы, сказки, стихи,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183">
        <w:rPr>
          <w:rFonts w:ascii="Times New Roman" w:hAnsi="Times New Roman" w:cs="Times New Roman"/>
          <w:sz w:val="28"/>
          <w:szCs w:val="28"/>
        </w:rPr>
        <w:t>загадки)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53183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553183">
        <w:rPr>
          <w:rFonts w:ascii="Times New Roman" w:hAnsi="Times New Roman" w:cs="Times New Roman"/>
          <w:sz w:val="28"/>
          <w:szCs w:val="28"/>
        </w:rPr>
        <w:t>, картинки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иллюстрации к детским произведениям, игрушки, изображающие сказочных персонажей,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выставки: книги одного автора или одно произведение в иллюстрациях разных художников - литературные игры, игры с грамматическим содержанием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портреты писателей и поэтов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книжные иллюстрации с последовательным изображением сюжета - столик для рассматривания книг и иллюстраций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- рисунки детей к литературным произведениям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- книги-раскраски 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Требования: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Центр размещается около источника естественного света, располагается вдали от центров, предусматривающих высокую двигательную</w:t>
      </w:r>
    </w:p>
    <w:p w:rsidR="00553183" w:rsidRP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 xml:space="preserve">активность, обязательна периодическая сменяемость литературы в зависимости от сезонных изменений, тематических праздников, </w:t>
      </w:r>
    </w:p>
    <w:p w:rsidR="00553183" w:rsidRDefault="00553183" w:rsidP="00553183">
      <w:pPr>
        <w:rPr>
          <w:rFonts w:ascii="Times New Roman" w:hAnsi="Times New Roman" w:cs="Times New Roman"/>
          <w:sz w:val="28"/>
          <w:szCs w:val="28"/>
        </w:rPr>
      </w:pPr>
      <w:r w:rsidRPr="00553183">
        <w:rPr>
          <w:rFonts w:ascii="Times New Roman" w:hAnsi="Times New Roman" w:cs="Times New Roman"/>
          <w:sz w:val="28"/>
          <w:szCs w:val="28"/>
        </w:rPr>
        <w:t>соответствие возрасту.</w:t>
      </w:r>
    </w:p>
    <w:p w:rsidR="004D4011" w:rsidRDefault="00423898" w:rsidP="0055318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5460" cy="2705100"/>
            <wp:effectExtent l="0" t="0" r="0" b="0"/>
            <wp:docPr id="6" name="Рисунок 6" descr="C:\Users\Admin\AppData\Local\Microsoft\Windows\INetCache\Content.Word\IMG_20221125_07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_20221125_075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65" cy="270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10" w:rsidRPr="00A32410" w:rsidRDefault="00A32410" w:rsidP="00A324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2410">
        <w:rPr>
          <w:rFonts w:ascii="Times New Roman" w:hAnsi="Times New Roman" w:cs="Times New Roman"/>
          <w:b/>
          <w:i/>
          <w:sz w:val="28"/>
          <w:szCs w:val="28"/>
        </w:rPr>
        <w:t>Центр «Физкультурный уголок»</w:t>
      </w:r>
    </w:p>
    <w:p w:rsidR="00A32410" w:rsidRPr="00A32410" w:rsidRDefault="00A32410" w:rsidP="00A32410">
      <w:pPr>
        <w:rPr>
          <w:rFonts w:ascii="Times New Roman" w:hAnsi="Times New Roman" w:cs="Times New Roman"/>
          <w:sz w:val="28"/>
          <w:szCs w:val="28"/>
        </w:rPr>
      </w:pPr>
      <w:r w:rsidRPr="00A32410">
        <w:rPr>
          <w:rFonts w:ascii="Times New Roman" w:hAnsi="Times New Roman" w:cs="Times New Roman"/>
          <w:sz w:val="28"/>
          <w:szCs w:val="28"/>
        </w:rPr>
        <w:t>Теоретический материал</w:t>
      </w:r>
    </w:p>
    <w:p w:rsidR="00A32410" w:rsidRDefault="00A32410" w:rsidP="00A32410">
      <w:pPr>
        <w:rPr>
          <w:rFonts w:ascii="Times New Roman" w:hAnsi="Times New Roman" w:cs="Times New Roman"/>
          <w:sz w:val="28"/>
          <w:szCs w:val="28"/>
        </w:rPr>
      </w:pPr>
      <w:r w:rsidRPr="00A32410">
        <w:rPr>
          <w:rFonts w:ascii="Times New Roman" w:hAnsi="Times New Roman" w:cs="Times New Roman"/>
          <w:sz w:val="28"/>
          <w:szCs w:val="28"/>
        </w:rPr>
        <w:lastRenderedPageBreak/>
        <w:t xml:space="preserve">Картотека подвижных игр, малоподвижных игр, физкультминуток, картотека утренних гимнастик, иллюстрированный материал по зимним и летним видам спорта, символика и материалы по истории Олимпийского </w:t>
      </w:r>
      <w:r w:rsidR="00561439">
        <w:rPr>
          <w:rFonts w:ascii="Times New Roman" w:hAnsi="Times New Roman" w:cs="Times New Roman"/>
          <w:sz w:val="28"/>
          <w:szCs w:val="28"/>
        </w:rPr>
        <w:t>движения.</w:t>
      </w:r>
    </w:p>
    <w:p w:rsidR="00561439" w:rsidRPr="00A32410" w:rsidRDefault="00561439" w:rsidP="00A324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29200" cy="3474720"/>
            <wp:effectExtent l="0" t="0" r="0" b="0"/>
            <wp:docPr id="16" name="Рисунок 16" descr="C:\Users\Admin\AppData\Local\Microsoft\Windows\INetCache\Content.Word\IMG_20221128_18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21128_181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42" cy="347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10" w:rsidRPr="00A32410" w:rsidRDefault="00A32410" w:rsidP="00A324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2410">
        <w:rPr>
          <w:rFonts w:ascii="Times New Roman" w:hAnsi="Times New Roman" w:cs="Times New Roman"/>
          <w:b/>
          <w:i/>
          <w:sz w:val="28"/>
          <w:szCs w:val="28"/>
        </w:rPr>
        <w:t>Для профилактики плоскостопия и развития мелкой моторики рук</w:t>
      </w:r>
    </w:p>
    <w:p w:rsidR="00A32410" w:rsidRPr="00A32410" w:rsidRDefault="00A32410" w:rsidP="00A32410">
      <w:pPr>
        <w:rPr>
          <w:rFonts w:ascii="Times New Roman" w:hAnsi="Times New Roman" w:cs="Times New Roman"/>
          <w:sz w:val="28"/>
          <w:szCs w:val="28"/>
        </w:rPr>
      </w:pPr>
      <w:r w:rsidRPr="00A32410">
        <w:rPr>
          <w:rFonts w:ascii="Times New Roman" w:hAnsi="Times New Roman" w:cs="Times New Roman"/>
          <w:sz w:val="28"/>
          <w:szCs w:val="28"/>
        </w:rPr>
        <w:t>Мячики – ежики; - мешочки с крупой (бобы, горох, фасоль и т. д.) в разных формах для ходьбы, коврики и массажные;</w:t>
      </w:r>
    </w:p>
    <w:p w:rsidR="00747FFE" w:rsidRDefault="00A32410" w:rsidP="00A32410">
      <w:pPr>
        <w:rPr>
          <w:rFonts w:ascii="Times New Roman" w:hAnsi="Times New Roman" w:cs="Times New Roman"/>
          <w:sz w:val="28"/>
          <w:szCs w:val="28"/>
        </w:rPr>
      </w:pPr>
      <w:r w:rsidRPr="00A32410">
        <w:rPr>
          <w:rFonts w:ascii="Times New Roman" w:hAnsi="Times New Roman" w:cs="Times New Roman"/>
          <w:sz w:val="28"/>
          <w:szCs w:val="28"/>
        </w:rPr>
        <w:t>- бросовый материал (шишки, «яйца» от киндер-сюрприза и т. д.) для захвата и перекладывания с места на место стопами и пальцами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2410">
        <w:rPr>
          <w:rFonts w:ascii="Times New Roman" w:hAnsi="Times New Roman" w:cs="Times New Roman"/>
          <w:sz w:val="28"/>
          <w:szCs w:val="28"/>
        </w:rPr>
        <w:t xml:space="preserve">ног; - нестандартное </w:t>
      </w:r>
      <w:r w:rsidRPr="00A32410">
        <w:rPr>
          <w:rFonts w:ascii="Times New Roman" w:hAnsi="Times New Roman" w:cs="Times New Roman"/>
          <w:sz w:val="28"/>
          <w:szCs w:val="28"/>
        </w:rPr>
        <w:lastRenderedPageBreak/>
        <w:t>оборудование, сделанное своими руками.</w:t>
      </w:r>
      <w:r w:rsidR="00747FFE" w:rsidRPr="00747FFE">
        <w:rPr>
          <w:noProof/>
          <w:lang w:eastAsia="ru-RU"/>
        </w:rPr>
        <w:t xml:space="preserve"> </w:t>
      </w:r>
      <w:r w:rsidR="00747FFE">
        <w:rPr>
          <w:noProof/>
          <w:lang w:eastAsia="ru-RU"/>
        </w:rPr>
        <w:drawing>
          <wp:inline distT="0" distB="0" distL="0" distR="0" wp14:anchorId="3036CC39" wp14:editId="41456D5D">
            <wp:extent cx="5150485" cy="4076700"/>
            <wp:effectExtent l="0" t="0" r="0" b="0"/>
            <wp:docPr id="17" name="Рисунок 17" descr="C:\Users\Admin\AppData\Local\Microsoft\Windows\INetCache\Content.Word\IMG_20221130_13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20221130_1357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293" cy="408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10" w:rsidRPr="00747FFE" w:rsidRDefault="00A32410" w:rsidP="00A32410">
      <w:pPr>
        <w:rPr>
          <w:rFonts w:ascii="Times New Roman" w:hAnsi="Times New Roman" w:cs="Times New Roman"/>
          <w:sz w:val="28"/>
          <w:szCs w:val="28"/>
        </w:rPr>
      </w:pPr>
      <w:r w:rsidRPr="00A32410">
        <w:rPr>
          <w:rFonts w:ascii="Times New Roman" w:hAnsi="Times New Roman" w:cs="Times New Roman"/>
          <w:b/>
          <w:i/>
          <w:sz w:val="28"/>
          <w:szCs w:val="28"/>
        </w:rPr>
        <w:t>Для игр и упражнений с прыжками</w:t>
      </w:r>
    </w:p>
    <w:p w:rsidR="00A32410" w:rsidRDefault="00A32410" w:rsidP="00A32410">
      <w:pPr>
        <w:rPr>
          <w:rFonts w:ascii="Times New Roman" w:hAnsi="Times New Roman" w:cs="Times New Roman"/>
          <w:sz w:val="28"/>
          <w:szCs w:val="28"/>
        </w:rPr>
      </w:pPr>
      <w:r w:rsidRPr="00A32410">
        <w:rPr>
          <w:rFonts w:ascii="Times New Roman" w:hAnsi="Times New Roman" w:cs="Times New Roman"/>
          <w:sz w:val="28"/>
          <w:szCs w:val="28"/>
        </w:rPr>
        <w:t>Скакалки, обручи, ленточки с колечками, обручи малые, обручи большие.</w:t>
      </w:r>
    </w:p>
    <w:p w:rsidR="00747FFE" w:rsidRPr="00A32410" w:rsidRDefault="00747FFE" w:rsidP="00A324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1520" cy="3999230"/>
            <wp:effectExtent l="0" t="0" r="0" b="1270"/>
            <wp:docPr id="18" name="Рисунок 18" descr="C:\Users\Admin\AppData\Local\Microsoft\Windows\INetCache\Content.Word\IMG_20221130_14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_20221130_1401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36" cy="40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10" w:rsidRPr="00A32410" w:rsidRDefault="00A32410" w:rsidP="00A3241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32410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Выносной материал</w:t>
      </w:r>
    </w:p>
    <w:p w:rsidR="00553183" w:rsidRDefault="00747FFE" w:rsidP="00A324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Мячи резиновые</w:t>
      </w:r>
      <w:r w:rsidR="00A32410" w:rsidRPr="00A32410">
        <w:rPr>
          <w:rFonts w:ascii="Times New Roman" w:hAnsi="Times New Roman" w:cs="Times New Roman"/>
          <w:sz w:val="28"/>
          <w:szCs w:val="28"/>
        </w:rPr>
        <w:t>, ск</w:t>
      </w:r>
      <w:r>
        <w:rPr>
          <w:rFonts w:ascii="Times New Roman" w:hAnsi="Times New Roman" w:cs="Times New Roman"/>
          <w:sz w:val="28"/>
          <w:szCs w:val="28"/>
        </w:rPr>
        <w:t>акалки, обручи, ведерки, лопаты большие и маленькие</w:t>
      </w:r>
      <w:r w:rsidR="00A32410" w:rsidRPr="00A32410">
        <w:rPr>
          <w:rFonts w:ascii="Times New Roman" w:hAnsi="Times New Roman" w:cs="Times New Roman"/>
          <w:sz w:val="28"/>
          <w:szCs w:val="28"/>
        </w:rPr>
        <w:t>.</w:t>
      </w:r>
    </w:p>
    <w:p w:rsidR="00747FFE" w:rsidRDefault="00747FFE" w:rsidP="00A324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CD2A4E" wp14:editId="32DCCD86">
            <wp:extent cx="5104639" cy="3756660"/>
            <wp:effectExtent l="0" t="0" r="1270" b="0"/>
            <wp:docPr id="19" name="Рисунок 19" descr="C:\Users\Admin\AppData\Local\Microsoft\Windows\INetCache\Content.Word\IMG_20221130_14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20221130_1403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51" cy="376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10" w:rsidRPr="008010CB" w:rsidRDefault="00A32410" w:rsidP="00A32410">
      <w:pPr>
        <w:rPr>
          <w:rFonts w:ascii="Times New Roman" w:hAnsi="Times New Roman" w:cs="Times New Roman"/>
          <w:sz w:val="28"/>
          <w:szCs w:val="28"/>
        </w:rPr>
      </w:pPr>
    </w:p>
    <w:sectPr w:rsidR="00A32410" w:rsidRPr="00801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0CB"/>
    <w:rsid w:val="00022CB4"/>
    <w:rsid w:val="00037F44"/>
    <w:rsid w:val="000E0E6B"/>
    <w:rsid w:val="002F3792"/>
    <w:rsid w:val="0037522C"/>
    <w:rsid w:val="00423898"/>
    <w:rsid w:val="004D4011"/>
    <w:rsid w:val="004F6ABF"/>
    <w:rsid w:val="00553183"/>
    <w:rsid w:val="00561439"/>
    <w:rsid w:val="00747FFE"/>
    <w:rsid w:val="008010CB"/>
    <w:rsid w:val="00A32410"/>
    <w:rsid w:val="00A8021C"/>
    <w:rsid w:val="00A80F30"/>
    <w:rsid w:val="00AB4173"/>
    <w:rsid w:val="00AC38E9"/>
    <w:rsid w:val="00C8706C"/>
    <w:rsid w:val="00E447D8"/>
    <w:rsid w:val="00F845E2"/>
    <w:rsid w:val="00FE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A1CDE-6A3D-4A89-9E1A-AA929792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2225</Words>
  <Characters>12685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2022-11-24T05:43:00Z</dcterms:created>
  <dcterms:modified xsi:type="dcterms:W3CDTF">2022-11-30T07:15:00Z</dcterms:modified>
</cp:coreProperties>
</file>